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auto"/>
          <w:sz w:val="22"/>
          <w:szCs w:val="22"/>
        </w:rPr>
        <w:t>ПРОТОКОЛ</w:t>
      </w: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Загальних зборів</w:t>
      </w: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Об'єднання співвласників багатоквартирного будинку "___________",</w:t>
      </w: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проведених “___” _____________ 20__ року.</w:t>
      </w:r>
    </w:p>
    <w:p w:rsidR="00571ABC" w:rsidRDefault="00571ABC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Місто ______________</w:t>
      </w:r>
      <w:r>
        <w:rPr>
          <w:rFonts w:ascii="Arial" w:hAnsi="Arial"/>
          <w:b/>
          <w:color w:val="auto"/>
          <w:sz w:val="22"/>
          <w:szCs w:val="22"/>
        </w:rPr>
        <w:tab/>
      </w:r>
      <w:r>
        <w:rPr>
          <w:rFonts w:ascii="Arial" w:hAnsi="Arial"/>
          <w:b/>
          <w:color w:val="auto"/>
          <w:sz w:val="22"/>
          <w:szCs w:val="22"/>
        </w:rPr>
        <w:tab/>
      </w:r>
      <w:r>
        <w:rPr>
          <w:rFonts w:ascii="Arial" w:hAnsi="Arial"/>
          <w:b/>
          <w:color w:val="auto"/>
          <w:sz w:val="22"/>
          <w:szCs w:val="22"/>
        </w:rPr>
        <w:tab/>
      </w:r>
      <w:r>
        <w:rPr>
          <w:rFonts w:ascii="Arial" w:hAnsi="Arial"/>
          <w:b/>
          <w:color w:val="auto"/>
          <w:sz w:val="22"/>
          <w:szCs w:val="22"/>
        </w:rPr>
        <w:tab/>
      </w:r>
      <w:r>
        <w:rPr>
          <w:rFonts w:ascii="Arial" w:hAnsi="Arial"/>
          <w:b/>
          <w:color w:val="auto"/>
          <w:sz w:val="22"/>
          <w:szCs w:val="22"/>
        </w:rPr>
        <w:tab/>
        <w:t>"___" _____________ 20__ року.</w:t>
      </w: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ab/>
      </w:r>
      <w:r>
        <w:rPr>
          <w:rFonts w:ascii="Arial" w:hAnsi="Arial"/>
          <w:color w:val="auto"/>
          <w:sz w:val="22"/>
          <w:szCs w:val="22"/>
        </w:rPr>
        <w:tab/>
      </w:r>
      <w:r>
        <w:rPr>
          <w:rFonts w:ascii="Arial" w:hAnsi="Arial"/>
          <w:color w:val="auto"/>
          <w:sz w:val="22"/>
          <w:szCs w:val="22"/>
        </w:rPr>
        <w:tab/>
      </w:r>
      <w:r>
        <w:rPr>
          <w:rFonts w:ascii="Arial" w:hAnsi="Arial"/>
          <w:color w:val="auto"/>
          <w:sz w:val="22"/>
          <w:szCs w:val="22"/>
        </w:rPr>
        <w:tab/>
      </w:r>
      <w:r>
        <w:rPr>
          <w:rFonts w:ascii="Arial" w:hAnsi="Arial"/>
          <w:color w:val="auto"/>
          <w:sz w:val="22"/>
          <w:szCs w:val="22"/>
        </w:rPr>
        <w:tab/>
      </w:r>
      <w:r>
        <w:rPr>
          <w:rFonts w:ascii="Arial" w:hAnsi="Arial"/>
          <w:color w:val="auto"/>
          <w:sz w:val="22"/>
          <w:szCs w:val="22"/>
        </w:rPr>
        <w:tab/>
      </w:r>
      <w:r>
        <w:rPr>
          <w:rFonts w:ascii="Arial" w:hAnsi="Arial"/>
          <w:color w:val="auto"/>
          <w:sz w:val="22"/>
          <w:szCs w:val="22"/>
        </w:rPr>
        <w:tab/>
      </w:r>
      <w:r>
        <w:rPr>
          <w:rFonts w:ascii="Arial" w:hAnsi="Arial"/>
          <w:color w:val="auto"/>
          <w:sz w:val="22"/>
          <w:szCs w:val="22"/>
        </w:rPr>
        <w:tab/>
        <w:t>(дата складання)</w:t>
      </w:r>
    </w:p>
    <w:p w:rsidR="00571ABC" w:rsidRDefault="00571ABC">
      <w:pPr>
        <w:rPr>
          <w:rFonts w:ascii="Arial" w:hAnsi="Arial"/>
          <w:b/>
          <w:color w:val="auto"/>
          <w:sz w:val="22"/>
          <w:szCs w:val="22"/>
        </w:rPr>
      </w:pP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smallCaps/>
          <w:color w:val="auto"/>
          <w:sz w:val="22"/>
          <w:szCs w:val="22"/>
        </w:rPr>
        <w:t>1. Загальна інформація</w:t>
      </w:r>
    </w:p>
    <w:p w:rsidR="00571ABC" w:rsidRDefault="00571ABC">
      <w:pPr>
        <w:rPr>
          <w:rFonts w:ascii="Arial" w:hAnsi="Arial"/>
          <w:color w:val="auto"/>
          <w:sz w:val="22"/>
          <w:szCs w:val="22"/>
        </w:rPr>
      </w:pPr>
    </w:p>
    <w:p w:rsidR="00571ABC" w:rsidRDefault="00E52989">
      <w:pPr>
        <w:ind w:firstLine="567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Загальна </w:t>
      </w:r>
      <w:r>
        <w:rPr>
          <w:rFonts w:ascii="Arial" w:hAnsi="Arial"/>
          <w:color w:val="auto"/>
          <w:sz w:val="22"/>
          <w:szCs w:val="22"/>
        </w:rPr>
        <w:t xml:space="preserve">кількість співвласників багатоквартирного будинку ОСББ “___________” (далі - </w:t>
      </w:r>
      <w:proofErr w:type="spellStart"/>
      <w:r>
        <w:rPr>
          <w:rFonts w:ascii="Arial" w:hAnsi="Arial"/>
          <w:color w:val="auto"/>
          <w:sz w:val="22"/>
          <w:szCs w:val="22"/>
        </w:rPr>
        <w:t>Об’єдання</w:t>
      </w:r>
      <w:proofErr w:type="spellEnd"/>
      <w:r>
        <w:rPr>
          <w:rFonts w:ascii="Arial" w:hAnsi="Arial"/>
          <w:color w:val="auto"/>
          <w:sz w:val="22"/>
          <w:szCs w:val="22"/>
        </w:rPr>
        <w:t>): ___ (_______________). Загальна площа всіх квартир та нежитлових приміщень багатоквартирного будинку Об’єднання: ______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E52989">
      <w:pPr>
        <w:ind w:firstLine="567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У голосуванні на загальних зборах взяли уча</w:t>
      </w:r>
      <w:r>
        <w:rPr>
          <w:rFonts w:ascii="Arial" w:hAnsi="Arial"/>
          <w:color w:val="auto"/>
          <w:sz w:val="22"/>
          <w:szCs w:val="22"/>
        </w:rPr>
        <w:t xml:space="preserve">сть особисто та/або через представників співвласники в кількості ___ (_______) осіб, яким належать квартири та/або нежитлові приміщення  у </w:t>
      </w:r>
      <w:bookmarkStart w:id="1" w:name="__DdeLink__396_1661984302"/>
      <w:r>
        <w:rPr>
          <w:rFonts w:ascii="Arial" w:hAnsi="Arial"/>
          <w:color w:val="auto"/>
          <w:sz w:val="22"/>
          <w:szCs w:val="22"/>
        </w:rPr>
        <w:t>б</w:t>
      </w:r>
      <w:bookmarkEnd w:id="1"/>
      <w:r>
        <w:rPr>
          <w:rFonts w:ascii="Arial" w:hAnsi="Arial"/>
          <w:color w:val="auto"/>
          <w:sz w:val="22"/>
          <w:szCs w:val="22"/>
        </w:rPr>
        <w:t>агатоквартирному будинку Об’єднання загальною площею ____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E52989">
      <w:pPr>
        <w:ind w:firstLine="567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У письмовому опитуванні взяли участь особисто та/або ч</w:t>
      </w:r>
      <w:r>
        <w:rPr>
          <w:rFonts w:ascii="Arial" w:hAnsi="Arial"/>
          <w:color w:val="auto"/>
          <w:sz w:val="22"/>
          <w:szCs w:val="22"/>
        </w:rPr>
        <w:t>ерез представників співвласники в кількості ___ (_______) осіб, яким належать квартири та/або нежитлові приміщення у багатоквартирному будинку Об’єднання загальною площею ____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E52989">
      <w:pPr>
        <w:ind w:firstLine="567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Разом у голосуванні на загальних зборах та в письмовому опитуванні взяли уча</w:t>
      </w:r>
      <w:r>
        <w:rPr>
          <w:rFonts w:ascii="Arial" w:hAnsi="Arial"/>
          <w:color w:val="auto"/>
          <w:sz w:val="22"/>
          <w:szCs w:val="22"/>
        </w:rPr>
        <w:t>сть особисто та/або через представників співвласники в кількості ___ (__________) осіб, яким належать квартири та/або нежитлові приміщення у багатоквартирному будинку Об’єднання загальною площею _____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E52989">
      <w:pPr>
        <w:ind w:firstLine="567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Відповідно до Статуту Об’єднання та Закону України </w:t>
      </w:r>
      <w:r>
        <w:rPr>
          <w:rFonts w:ascii="Arial" w:hAnsi="Arial"/>
          <w:color w:val="auto"/>
          <w:sz w:val="22"/>
          <w:szCs w:val="22"/>
        </w:rPr>
        <w:t xml:space="preserve">“Про об’єднання співвласників багатоквартирного будинку” кількість голосів, що належить кожному співвласнику, визначається </w:t>
      </w:r>
      <w:proofErr w:type="spellStart"/>
      <w:r>
        <w:rPr>
          <w:rFonts w:ascii="Arial" w:hAnsi="Arial"/>
          <w:i/>
          <w:iCs/>
          <w:color w:val="auto"/>
          <w:sz w:val="22"/>
          <w:szCs w:val="22"/>
          <w:u w:val="single"/>
        </w:rPr>
        <w:t>пропорційно</w:t>
      </w:r>
      <w:proofErr w:type="spellEnd"/>
      <w:r>
        <w:rPr>
          <w:rFonts w:ascii="Arial" w:hAnsi="Arial"/>
          <w:i/>
          <w:iCs/>
          <w:color w:val="auto"/>
          <w:sz w:val="22"/>
          <w:szCs w:val="22"/>
          <w:u w:val="single"/>
        </w:rPr>
        <w:t xml:space="preserve"> до розміру загальної площі квартир та нежитлових приміщень, що перебувають у його власності</w:t>
      </w:r>
      <w:r>
        <w:rPr>
          <w:rFonts w:ascii="Arial" w:hAnsi="Arial"/>
          <w:i/>
          <w:iCs/>
          <w:color w:val="auto"/>
          <w:sz w:val="22"/>
          <w:szCs w:val="22"/>
        </w:rPr>
        <w:t>* (зазначити згідно з положенн</w:t>
      </w:r>
      <w:r>
        <w:rPr>
          <w:rFonts w:ascii="Arial" w:hAnsi="Arial"/>
          <w:i/>
          <w:iCs/>
          <w:color w:val="auto"/>
          <w:sz w:val="22"/>
          <w:szCs w:val="22"/>
        </w:rPr>
        <w:t>ями статуту конкретного ОСББ)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571ABC">
      <w:pPr>
        <w:ind w:firstLine="567"/>
        <w:jc w:val="both"/>
        <w:rPr>
          <w:rFonts w:ascii="Arial" w:hAnsi="Arial"/>
          <w:color w:val="auto"/>
          <w:sz w:val="22"/>
          <w:szCs w:val="22"/>
        </w:rPr>
      </w:pPr>
    </w:p>
    <w:p w:rsidR="00571ABC" w:rsidRDefault="00571ABC">
      <w:pPr>
        <w:ind w:firstLine="567"/>
        <w:jc w:val="both"/>
        <w:rPr>
          <w:rFonts w:ascii="Arial" w:hAnsi="Arial"/>
          <w:color w:val="auto"/>
          <w:sz w:val="22"/>
          <w:szCs w:val="22"/>
        </w:rPr>
      </w:pP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smallCaps/>
          <w:color w:val="auto"/>
          <w:sz w:val="22"/>
          <w:szCs w:val="22"/>
        </w:rPr>
        <w:t>2. Порядок денний</w:t>
      </w:r>
    </w:p>
    <w:p w:rsidR="00571ABC" w:rsidRDefault="00571ABC">
      <w:pPr>
        <w:rPr>
          <w:rFonts w:ascii="Arial" w:hAnsi="Arial"/>
          <w:color w:val="auto"/>
          <w:sz w:val="22"/>
          <w:szCs w:val="22"/>
        </w:rPr>
      </w:pPr>
    </w:p>
    <w:p w:rsidR="00571ABC" w:rsidRDefault="00E52989">
      <w:pPr>
        <w:numPr>
          <w:ilvl w:val="0"/>
          <w:numId w:val="1"/>
        </w:numPr>
        <w:tabs>
          <w:tab w:val="left" w:pos="720"/>
        </w:tabs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Обрання головуючого на зборах.</w:t>
      </w:r>
    </w:p>
    <w:p w:rsidR="00571ABC" w:rsidRDefault="00E5298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Відмова співвласників багатоквартирного будинку Об’єднання від послуг з утримання будинків і споруд та прибудинкових територій, які надає виконавець таких послуг </w:t>
      </w:r>
      <w:r>
        <w:rPr>
          <w:rFonts w:ascii="Arial" w:hAnsi="Arial"/>
          <w:color w:val="auto"/>
          <w:sz w:val="22"/>
          <w:szCs w:val="22"/>
        </w:rPr>
        <w:t>______________________________________________, та розірвання з ним договорів.</w:t>
      </w:r>
    </w:p>
    <w:p w:rsidR="00571ABC" w:rsidRDefault="00E52989">
      <w:pPr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Arial" w:hAnsi="Arial"/>
          <w:color w:val="auto"/>
          <w:sz w:val="22"/>
          <w:szCs w:val="22"/>
        </w:rPr>
        <w:t>Утримання багатоквартирного будинку Об’єднання та його прибудинкової території Об’єднанням самостійно шляхом самозабезпечення.</w:t>
      </w:r>
    </w:p>
    <w:p w:rsidR="00571ABC" w:rsidRDefault="00E5298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Затвердження кошторису Об’єднання на ________ рік.</w:t>
      </w:r>
    </w:p>
    <w:p w:rsidR="00571ABC" w:rsidRDefault="00E5298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Визначення порядку сплати, переліку та розмірів внесків і платежів співвласників.</w:t>
      </w:r>
    </w:p>
    <w:p w:rsidR="00571ABC" w:rsidRDefault="00E5298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Надання доручень у зв’язку з прийнятими Зборами рішеннями.</w:t>
      </w:r>
    </w:p>
    <w:p w:rsidR="00571ABC" w:rsidRDefault="00571ABC">
      <w:pPr>
        <w:rPr>
          <w:rFonts w:ascii="Arial" w:hAnsi="Arial"/>
          <w:color w:val="auto"/>
          <w:sz w:val="22"/>
          <w:szCs w:val="22"/>
        </w:rPr>
      </w:pPr>
    </w:p>
    <w:p w:rsidR="00571ABC" w:rsidRDefault="00571ABC">
      <w:pPr>
        <w:rPr>
          <w:rFonts w:ascii="Arial" w:hAnsi="Arial"/>
          <w:color w:val="auto"/>
          <w:sz w:val="22"/>
          <w:szCs w:val="22"/>
        </w:rPr>
      </w:pP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smallCaps/>
          <w:color w:val="auto"/>
          <w:sz w:val="22"/>
          <w:szCs w:val="22"/>
        </w:rPr>
        <w:t>3. Розгляд питань порядку денного:</w:t>
      </w:r>
    </w:p>
    <w:p w:rsidR="00571ABC" w:rsidRDefault="00E52989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(з урахуванням голосів, поданих на загальних зборах, і голосів співвласників,</w:t>
      </w:r>
      <w:r>
        <w:rPr>
          <w:rFonts w:ascii="Arial" w:hAnsi="Arial"/>
          <w:color w:val="auto"/>
          <w:sz w:val="22"/>
          <w:szCs w:val="22"/>
        </w:rPr>
        <w:t xml:space="preserve"> отриманих під час проведення письмового опитування)</w:t>
      </w:r>
    </w:p>
    <w:p w:rsidR="00571ABC" w:rsidRDefault="00571ABC">
      <w:pPr>
        <w:rPr>
          <w:rFonts w:ascii="Arial" w:hAnsi="Arial"/>
          <w:color w:val="auto"/>
          <w:sz w:val="22"/>
          <w:szCs w:val="22"/>
        </w:rPr>
      </w:pP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1.</w:t>
      </w:r>
      <w:r>
        <w:rPr>
          <w:rFonts w:ascii="Arial" w:hAnsi="Arial"/>
          <w:b/>
          <w:bCs/>
          <w:color w:val="auto"/>
          <w:sz w:val="22"/>
          <w:szCs w:val="22"/>
        </w:rPr>
        <w:tab/>
        <w:t xml:space="preserve">Слухали: </w:t>
      </w:r>
      <w:r>
        <w:rPr>
          <w:rFonts w:ascii="Arial" w:hAnsi="Arial"/>
          <w:color w:val="auto"/>
          <w:sz w:val="22"/>
          <w:szCs w:val="22"/>
        </w:rPr>
        <w:t>Обрання головуючого на Зборах.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ab/>
        <w:t xml:space="preserve">Голосували: </w:t>
      </w:r>
      <w:r>
        <w:rPr>
          <w:rFonts w:ascii="Arial" w:hAnsi="Arial"/>
          <w:color w:val="auto"/>
          <w:sz w:val="22"/>
          <w:szCs w:val="22"/>
        </w:rPr>
        <w:t>Обрати головуючим на Зборах _______________.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за”</w:t>
      </w:r>
      <w:r>
        <w:rPr>
          <w:rFonts w:ascii="Arial" w:hAnsi="Arial"/>
          <w:color w:val="auto"/>
          <w:sz w:val="22"/>
          <w:szCs w:val="22"/>
        </w:rPr>
        <w:tab/>
        <w:t xml:space="preserve">– </w:t>
      </w:r>
      <w:r>
        <w:rPr>
          <w:rFonts w:ascii="Arial" w:hAnsi="Arial"/>
          <w:b/>
          <w:bCs/>
          <w:color w:val="auto"/>
          <w:sz w:val="22"/>
          <w:szCs w:val="22"/>
        </w:rPr>
        <w:t>___ (_____)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</w:t>
      </w:r>
      <w:r>
        <w:rPr>
          <w:rFonts w:ascii="Arial" w:hAnsi="Arial"/>
          <w:b/>
          <w:bCs/>
          <w:color w:val="auto"/>
          <w:sz w:val="22"/>
          <w:szCs w:val="22"/>
        </w:rPr>
        <w:t>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__% голосів співвласників, присутніх на Зборах</w:t>
      </w:r>
      <w:r>
        <w:rPr>
          <w:rFonts w:ascii="Arial" w:hAnsi="Arial"/>
          <w:color w:val="auto"/>
          <w:sz w:val="22"/>
          <w:szCs w:val="22"/>
        </w:rPr>
        <w:t>;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проти”</w:t>
      </w:r>
      <w:r>
        <w:rPr>
          <w:rFonts w:ascii="Arial" w:hAnsi="Arial"/>
          <w:color w:val="auto"/>
          <w:sz w:val="22"/>
          <w:szCs w:val="22"/>
        </w:rPr>
        <w:tab/>
        <w:t>– ___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__% голосів співвласників, присутніх на Зборах.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Рішення </w:t>
      </w:r>
      <w:r>
        <w:rPr>
          <w:rFonts w:ascii="Arial" w:hAnsi="Arial"/>
          <w:b/>
          <w:bCs/>
          <w:color w:val="auto"/>
          <w:sz w:val="22"/>
          <w:szCs w:val="22"/>
        </w:rPr>
        <w:t>прийнято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571AB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lastRenderedPageBreak/>
        <w:t>2.</w:t>
      </w:r>
      <w:r>
        <w:rPr>
          <w:rFonts w:ascii="Arial" w:hAnsi="Arial"/>
          <w:b/>
          <w:bCs/>
          <w:color w:val="auto"/>
          <w:sz w:val="22"/>
          <w:szCs w:val="22"/>
        </w:rPr>
        <w:tab/>
        <w:t xml:space="preserve">Слухали: </w:t>
      </w:r>
      <w:r>
        <w:rPr>
          <w:rFonts w:ascii="Arial" w:hAnsi="Arial"/>
          <w:color w:val="auto"/>
          <w:sz w:val="22"/>
          <w:szCs w:val="22"/>
        </w:rPr>
        <w:t>Відмова співвласників багатоквартирного будинку Об’єднання від послуг з утримання будинків і споруд та прибудинкових територій, які надає виконавець таких послуг ____________________________________________________, та розірвання з ним договорів.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ab/>
        <w:t>Голосували: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ind w:left="737" w:hanging="340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Відмовитися, з “__” _______ 20__ року, від послуг з утримання будинків і споруд та прибудинкових територій, які співвласникам багатоквартирного будинку Об’єднання надає виконавець таких послуг _________________________________________;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У </w:t>
      </w:r>
      <w:r>
        <w:rPr>
          <w:rFonts w:ascii="Arial" w:hAnsi="Arial"/>
          <w:color w:val="auto"/>
          <w:sz w:val="22"/>
          <w:szCs w:val="22"/>
        </w:rPr>
        <w:t>зв’язку з відмовою від послуг, розірвати, з “__” _______ 20__ року, договори про надання послуг з утримання будинків і споруд та прибудинкових територій, укладені між співвласниками багатоквартирного будинку Об’єднання та виконавцем таких послуг __________</w:t>
      </w:r>
      <w:r>
        <w:rPr>
          <w:rFonts w:ascii="Arial" w:hAnsi="Arial"/>
          <w:color w:val="auto"/>
          <w:sz w:val="22"/>
          <w:szCs w:val="22"/>
        </w:rPr>
        <w:t>_________________________________________________.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за”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</w:t>
      </w:r>
      <w:r>
        <w:rPr>
          <w:rFonts w:ascii="Arial" w:hAnsi="Arial"/>
          <w:color w:val="auto"/>
          <w:sz w:val="22"/>
          <w:szCs w:val="22"/>
        </w:rPr>
        <w:t>;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проти”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</w:t>
      </w:r>
      <w:r>
        <w:rPr>
          <w:rFonts w:ascii="Arial" w:hAnsi="Arial"/>
          <w:color w:val="auto"/>
          <w:sz w:val="22"/>
          <w:szCs w:val="22"/>
        </w:rPr>
        <w:t xml:space="preserve">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Рішення </w:t>
      </w:r>
      <w:r>
        <w:rPr>
          <w:rFonts w:ascii="Arial" w:hAnsi="Arial"/>
          <w:b/>
          <w:bCs/>
          <w:color w:val="auto"/>
          <w:sz w:val="22"/>
          <w:szCs w:val="22"/>
        </w:rPr>
        <w:t>прийнято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571ABC">
      <w:pPr>
        <w:jc w:val="both"/>
        <w:rPr>
          <w:rFonts w:ascii="Arial" w:hAnsi="Arial"/>
          <w:color w:val="auto"/>
          <w:sz w:val="22"/>
          <w:szCs w:val="22"/>
        </w:rPr>
      </w:pPr>
    </w:p>
    <w:p w:rsidR="00571ABC" w:rsidRDefault="00571ABC">
      <w:pPr>
        <w:jc w:val="both"/>
        <w:rPr>
          <w:rFonts w:ascii="Arial" w:hAnsi="Arial"/>
          <w:color w:val="auto"/>
          <w:sz w:val="22"/>
          <w:szCs w:val="22"/>
        </w:rPr>
      </w:pPr>
    </w:p>
    <w:p w:rsidR="00571ABC" w:rsidRDefault="00E52989">
      <w:pPr>
        <w:jc w:val="both"/>
      </w:pPr>
      <w:r>
        <w:rPr>
          <w:rFonts w:ascii="Arial" w:hAnsi="Arial"/>
          <w:b/>
          <w:bCs/>
          <w:color w:val="auto"/>
          <w:sz w:val="22"/>
          <w:szCs w:val="22"/>
        </w:rPr>
        <w:t>3.</w:t>
      </w:r>
      <w:r>
        <w:rPr>
          <w:rFonts w:ascii="Arial" w:hAnsi="Arial"/>
          <w:b/>
          <w:bCs/>
          <w:color w:val="auto"/>
          <w:sz w:val="22"/>
          <w:szCs w:val="22"/>
        </w:rPr>
        <w:tab/>
        <w:t xml:space="preserve">Слухали: </w:t>
      </w:r>
      <w:r>
        <w:rPr>
          <w:rFonts w:ascii="Arial" w:hAnsi="Arial"/>
          <w:color w:val="auto"/>
          <w:sz w:val="22"/>
          <w:szCs w:val="22"/>
        </w:rPr>
        <w:t>Утримання багатоквартирного будинку Об’єднання та його прибудинкової території</w:t>
      </w:r>
      <w:r>
        <w:rPr>
          <w:rFonts w:ascii="Arial" w:hAnsi="Arial"/>
          <w:color w:val="auto"/>
          <w:sz w:val="22"/>
          <w:szCs w:val="22"/>
        </w:rPr>
        <w:t xml:space="preserve"> Об’єднанням самостійно шляхом самозабезпечення.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ab/>
        <w:t>Голосували: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hAnsi="Arial"/>
          <w:color w:val="auto"/>
          <w:sz w:val="22"/>
          <w:szCs w:val="22"/>
        </w:rPr>
        <w:t>З “__” _________ 20__ року здійснювати утримання багатоквартирного будинку Об’єднання та його прибудинкової території Об’єднанням самостійно шляхом самозабезпечення.</w:t>
      </w:r>
      <w:bookmarkStart w:id="2" w:name="_GoBack1"/>
      <w:bookmarkEnd w:id="2"/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за”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</w:t>
      </w:r>
      <w:r>
        <w:rPr>
          <w:rFonts w:ascii="Arial" w:hAnsi="Arial"/>
          <w:color w:val="auto"/>
          <w:sz w:val="22"/>
          <w:szCs w:val="22"/>
        </w:rPr>
        <w:t>;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проти”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 xml:space="preserve">, що </w:t>
      </w:r>
      <w:r>
        <w:rPr>
          <w:rFonts w:ascii="Arial" w:hAnsi="Arial"/>
          <w:color w:val="auto"/>
          <w:sz w:val="22"/>
          <w:szCs w:val="22"/>
        </w:rPr>
        <w:t>складає ____% голосів усіх співвласників.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Рішення </w:t>
      </w:r>
      <w:r>
        <w:rPr>
          <w:rFonts w:ascii="Arial" w:hAnsi="Arial"/>
          <w:b/>
          <w:bCs/>
          <w:color w:val="auto"/>
          <w:sz w:val="22"/>
          <w:szCs w:val="22"/>
        </w:rPr>
        <w:t>прийнято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571AB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571AB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4.</w:t>
      </w:r>
      <w:r>
        <w:rPr>
          <w:rFonts w:ascii="Arial" w:hAnsi="Arial"/>
          <w:b/>
          <w:bCs/>
          <w:color w:val="auto"/>
          <w:sz w:val="22"/>
          <w:szCs w:val="22"/>
        </w:rPr>
        <w:tab/>
        <w:t xml:space="preserve">Слухали: </w:t>
      </w:r>
      <w:r>
        <w:rPr>
          <w:rFonts w:ascii="Arial" w:hAnsi="Arial"/>
          <w:color w:val="auto"/>
          <w:sz w:val="22"/>
          <w:szCs w:val="22"/>
        </w:rPr>
        <w:t>Затвердження кошторису Об’єднання на _____ рік.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ab/>
        <w:t>Голосували: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bookmarkStart w:id="3" w:name="_GoBack11"/>
      <w:bookmarkEnd w:id="3"/>
      <w:r>
        <w:rPr>
          <w:rFonts w:ascii="Arial" w:hAnsi="Arial"/>
          <w:color w:val="auto"/>
          <w:sz w:val="22"/>
          <w:szCs w:val="22"/>
        </w:rPr>
        <w:t>Затвердити кошторис Об’єднання на ____ рік у запропонованій правлінням Об’єднання редакції, у тому числі: видатки загальн</w:t>
      </w:r>
      <w:r>
        <w:rPr>
          <w:rFonts w:ascii="Arial" w:hAnsi="Arial"/>
          <w:color w:val="auto"/>
          <w:sz w:val="22"/>
          <w:szCs w:val="22"/>
        </w:rPr>
        <w:t>ого фонду - ________ грн., видатки ремонтного фонду - _________ грн., видатки резервного фонду - відповідно до потреби в межах фактично накопичених коштів фонду;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Встановити, що в разі незатвердження загальними зборами до “01” січня 20__ року нового коштори</w:t>
      </w:r>
      <w:r>
        <w:rPr>
          <w:rFonts w:ascii="Arial" w:hAnsi="Arial"/>
          <w:color w:val="auto"/>
          <w:sz w:val="22"/>
          <w:szCs w:val="22"/>
        </w:rPr>
        <w:t xml:space="preserve">су на ____ рік* </w:t>
      </w:r>
      <w:r>
        <w:rPr>
          <w:rFonts w:ascii="Arial" w:hAnsi="Arial"/>
          <w:i/>
          <w:iCs/>
          <w:color w:val="auto"/>
          <w:sz w:val="22"/>
          <w:szCs w:val="22"/>
        </w:rPr>
        <w:t>(*рік, наступний за роком, на який затверджено кошторис)</w:t>
      </w:r>
      <w:r>
        <w:rPr>
          <w:rFonts w:ascii="Arial" w:hAnsi="Arial"/>
          <w:color w:val="auto"/>
          <w:sz w:val="22"/>
          <w:szCs w:val="22"/>
        </w:rPr>
        <w:t xml:space="preserve">, надходження і витрачання коштів фондів Об’єднання здійснюється 20__ року у таких же розмірах, за напрямками та на умовах, що визначені кошторисом на 20___ рік </w:t>
      </w:r>
      <w:r>
        <w:rPr>
          <w:rFonts w:ascii="Arial" w:hAnsi="Arial"/>
          <w:i/>
          <w:iCs/>
          <w:color w:val="auto"/>
          <w:sz w:val="22"/>
          <w:szCs w:val="22"/>
        </w:rPr>
        <w:t>(*рік, на який затвердж</w:t>
      </w:r>
      <w:r>
        <w:rPr>
          <w:rFonts w:ascii="Arial" w:hAnsi="Arial"/>
          <w:i/>
          <w:iCs/>
          <w:color w:val="auto"/>
          <w:sz w:val="22"/>
          <w:szCs w:val="22"/>
        </w:rPr>
        <w:t>ено кошторис)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за”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</w:t>
      </w:r>
      <w:r>
        <w:rPr>
          <w:rFonts w:ascii="Arial" w:hAnsi="Arial"/>
          <w:color w:val="auto"/>
          <w:sz w:val="22"/>
          <w:szCs w:val="22"/>
        </w:rPr>
        <w:t>;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проти”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Рішення </w:t>
      </w:r>
      <w:r>
        <w:rPr>
          <w:rFonts w:ascii="Arial" w:hAnsi="Arial"/>
          <w:b/>
          <w:bCs/>
          <w:color w:val="auto"/>
          <w:sz w:val="22"/>
          <w:szCs w:val="22"/>
        </w:rPr>
        <w:t>прийнято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571AB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571AB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5.</w:t>
      </w:r>
      <w:r>
        <w:rPr>
          <w:rFonts w:ascii="Arial" w:hAnsi="Arial"/>
          <w:b/>
          <w:bCs/>
          <w:color w:val="auto"/>
          <w:sz w:val="22"/>
          <w:szCs w:val="22"/>
        </w:rPr>
        <w:tab/>
        <w:t xml:space="preserve">Слухали: </w:t>
      </w:r>
      <w:r>
        <w:rPr>
          <w:rFonts w:ascii="Arial" w:hAnsi="Arial"/>
          <w:color w:val="auto"/>
          <w:sz w:val="22"/>
          <w:szCs w:val="22"/>
        </w:rPr>
        <w:t>Визначення порядку сплати, переліку та розмірів внесків і платежів співвласників.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ab/>
      </w:r>
      <w:r>
        <w:rPr>
          <w:rFonts w:ascii="Arial" w:hAnsi="Arial"/>
          <w:b/>
          <w:bCs/>
          <w:color w:val="auto"/>
          <w:sz w:val="22"/>
          <w:szCs w:val="22"/>
        </w:rPr>
        <w:t>Голосували: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Встановити, що внески і платежі співвласників сплачуються співвласниками щомісячно, не пізніше “___” числа </w:t>
      </w:r>
      <w:r>
        <w:rPr>
          <w:rFonts w:ascii="Arial" w:hAnsi="Arial"/>
          <w:i/>
          <w:iCs/>
          <w:color w:val="auto"/>
          <w:sz w:val="22"/>
          <w:szCs w:val="22"/>
          <w:u w:val="single"/>
        </w:rPr>
        <w:t>поточного</w:t>
      </w:r>
      <w:r>
        <w:rPr>
          <w:rFonts w:ascii="Arial" w:hAnsi="Arial"/>
          <w:color w:val="auto"/>
          <w:sz w:val="22"/>
          <w:szCs w:val="22"/>
        </w:rPr>
        <w:t xml:space="preserve"> місяця, на банківські рахунки </w:t>
      </w:r>
      <w:r>
        <w:rPr>
          <w:rFonts w:ascii="Arial" w:hAnsi="Arial"/>
          <w:color w:val="auto"/>
          <w:sz w:val="22"/>
          <w:szCs w:val="22"/>
        </w:rPr>
        <w:lastRenderedPageBreak/>
        <w:t>Об’єднання, визначені правлінням Об’єднання, у розмірах, визначених загальними зборами Об’єднання</w:t>
      </w:r>
      <w:r>
        <w:rPr>
          <w:rFonts w:ascii="Arial" w:hAnsi="Arial"/>
          <w:color w:val="auto"/>
          <w:sz w:val="22"/>
          <w:szCs w:val="22"/>
        </w:rPr>
        <w:t>;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Встановити такий перелік і розміри внесків співвласників:</w:t>
      </w:r>
    </w:p>
    <w:p w:rsidR="00571ABC" w:rsidRDefault="00E52989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внесок на утримання багатоквартирного будинку та прибудинкової території - ____ грн. на місяць з 1 </w:t>
      </w:r>
      <w:proofErr w:type="spellStart"/>
      <w:r>
        <w:rPr>
          <w:rFonts w:ascii="Arial" w:hAnsi="Arial"/>
          <w:color w:val="auto"/>
          <w:sz w:val="22"/>
          <w:szCs w:val="22"/>
        </w:rPr>
        <w:t>м.кв</w:t>
      </w:r>
      <w:proofErr w:type="spellEnd"/>
      <w:r>
        <w:rPr>
          <w:rFonts w:ascii="Arial" w:hAnsi="Arial"/>
          <w:color w:val="auto"/>
          <w:sz w:val="22"/>
          <w:szCs w:val="22"/>
        </w:rPr>
        <w:t>. площі приміщення, що належить співвласникові,</w:t>
      </w:r>
    </w:p>
    <w:p w:rsidR="00571ABC" w:rsidRDefault="00E52989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внесок до ремонтного фонду -  ____ грн. на мі</w:t>
      </w:r>
      <w:r>
        <w:rPr>
          <w:rFonts w:ascii="Arial" w:hAnsi="Arial"/>
          <w:color w:val="auto"/>
          <w:sz w:val="22"/>
          <w:szCs w:val="22"/>
        </w:rPr>
        <w:t xml:space="preserve">сяць з 1 </w:t>
      </w:r>
      <w:proofErr w:type="spellStart"/>
      <w:r>
        <w:rPr>
          <w:rFonts w:ascii="Arial" w:hAnsi="Arial"/>
          <w:color w:val="auto"/>
          <w:sz w:val="22"/>
          <w:szCs w:val="22"/>
        </w:rPr>
        <w:t>м.кв</w:t>
      </w:r>
      <w:proofErr w:type="spellEnd"/>
      <w:r>
        <w:rPr>
          <w:rFonts w:ascii="Arial" w:hAnsi="Arial"/>
          <w:color w:val="auto"/>
          <w:sz w:val="22"/>
          <w:szCs w:val="22"/>
        </w:rPr>
        <w:t>. площі приміщення, що належить співвласникові,</w:t>
      </w:r>
    </w:p>
    <w:p w:rsidR="00571ABC" w:rsidRDefault="00E52989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внесок до резервного фонду -  ____ грн. на місяць з 1 </w:t>
      </w:r>
      <w:proofErr w:type="spellStart"/>
      <w:r>
        <w:rPr>
          <w:rFonts w:ascii="Arial" w:hAnsi="Arial"/>
          <w:color w:val="auto"/>
          <w:sz w:val="22"/>
          <w:szCs w:val="22"/>
        </w:rPr>
        <w:t>м.кв</w:t>
      </w:r>
      <w:proofErr w:type="spellEnd"/>
      <w:r>
        <w:rPr>
          <w:rFonts w:ascii="Arial" w:hAnsi="Arial"/>
          <w:color w:val="auto"/>
          <w:sz w:val="22"/>
          <w:szCs w:val="22"/>
        </w:rPr>
        <w:t>. площі приміщення, що належить співвласникові.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за”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</w:t>
      </w:r>
      <w:r>
        <w:rPr>
          <w:rFonts w:ascii="Arial" w:hAnsi="Arial"/>
          <w:color w:val="auto"/>
          <w:sz w:val="22"/>
          <w:szCs w:val="22"/>
        </w:rPr>
        <w:t xml:space="preserve">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</w:t>
      </w:r>
      <w:r>
        <w:rPr>
          <w:rFonts w:ascii="Arial" w:hAnsi="Arial"/>
          <w:color w:val="auto"/>
          <w:sz w:val="22"/>
          <w:szCs w:val="22"/>
        </w:rPr>
        <w:t>;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проти”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Рішення </w:t>
      </w:r>
      <w:r>
        <w:rPr>
          <w:rFonts w:ascii="Arial" w:hAnsi="Arial"/>
          <w:b/>
          <w:bCs/>
          <w:color w:val="auto"/>
          <w:sz w:val="22"/>
          <w:szCs w:val="22"/>
        </w:rPr>
        <w:t>прийнято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571AB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571AB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6.</w:t>
      </w:r>
      <w:r>
        <w:rPr>
          <w:rFonts w:ascii="Arial" w:hAnsi="Arial"/>
          <w:b/>
          <w:bCs/>
          <w:color w:val="auto"/>
          <w:sz w:val="22"/>
          <w:szCs w:val="22"/>
        </w:rPr>
        <w:tab/>
        <w:t xml:space="preserve">Слухали: </w:t>
      </w:r>
      <w:r>
        <w:rPr>
          <w:rFonts w:ascii="Arial" w:hAnsi="Arial"/>
          <w:color w:val="auto"/>
          <w:sz w:val="22"/>
          <w:szCs w:val="22"/>
        </w:rPr>
        <w:t>Надання доручень у зв’язку з прийнятими Зборами рішеннями.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ab/>
        <w:t>Голосували: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Доручити правлінню Об’єднання повідомити виконавцю послуг з утримання будинків і споруд та прибудинкових територій _____________________ про відмову співвласників багатоквартирного буд</w:t>
      </w:r>
      <w:r>
        <w:rPr>
          <w:rFonts w:ascii="Arial" w:hAnsi="Arial"/>
          <w:color w:val="auto"/>
          <w:sz w:val="22"/>
          <w:szCs w:val="22"/>
        </w:rPr>
        <w:t>инку Об’єднання від його послуг з утримання будинків і споруд та прибудинкових територій та про розірвання з ним договорів про надання таких послуг;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Доручити правлінню Об’єднання повідомити субпідрядним організаціям виконавця послуг з утримання будинків і </w:t>
      </w:r>
      <w:r>
        <w:rPr>
          <w:rFonts w:ascii="Arial" w:hAnsi="Arial"/>
          <w:color w:val="auto"/>
          <w:sz w:val="22"/>
          <w:szCs w:val="22"/>
        </w:rPr>
        <w:t>споруд та прибудинкових територій ________________________* (</w:t>
      </w:r>
      <w:r>
        <w:rPr>
          <w:rFonts w:ascii="Arial" w:hAnsi="Arial"/>
          <w:i/>
          <w:iCs/>
          <w:color w:val="auto"/>
          <w:sz w:val="22"/>
          <w:szCs w:val="22"/>
        </w:rPr>
        <w:t>*назвати такі організації</w:t>
      </w:r>
      <w:r>
        <w:rPr>
          <w:rFonts w:ascii="Arial" w:hAnsi="Arial"/>
          <w:color w:val="auto"/>
          <w:sz w:val="22"/>
          <w:szCs w:val="22"/>
        </w:rPr>
        <w:t>) про відмову співвласників багатоквартирного будинку Об’єднання від послуг виконавця послуг з утримання будинків і споруд та прибудинкових територій ____________ та розі</w:t>
      </w:r>
      <w:r>
        <w:rPr>
          <w:rFonts w:ascii="Arial" w:hAnsi="Arial"/>
          <w:color w:val="auto"/>
          <w:sz w:val="22"/>
          <w:szCs w:val="22"/>
        </w:rPr>
        <w:t>рвання договорів з ним;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Доручити правлінню Об’єднання звернутися до субпідрядних організацій виконавця послуг з утримання будинків і споруд та прибудинкових територій ________________________* (</w:t>
      </w:r>
      <w:r>
        <w:rPr>
          <w:rFonts w:ascii="Arial" w:hAnsi="Arial"/>
          <w:i/>
          <w:iCs/>
          <w:color w:val="auto"/>
          <w:sz w:val="22"/>
          <w:szCs w:val="22"/>
        </w:rPr>
        <w:t>*назвати такі організації</w:t>
      </w:r>
      <w:r>
        <w:rPr>
          <w:rFonts w:ascii="Arial" w:hAnsi="Arial"/>
          <w:color w:val="auto"/>
          <w:sz w:val="22"/>
          <w:szCs w:val="22"/>
        </w:rPr>
        <w:t>) по укладання договорів на надання п</w:t>
      </w:r>
      <w:r>
        <w:rPr>
          <w:rFonts w:ascii="Arial" w:hAnsi="Arial"/>
          <w:color w:val="auto"/>
          <w:sz w:val="22"/>
          <w:szCs w:val="22"/>
        </w:rPr>
        <w:t>ослуг Об’єднанню з “___” _______ 20__ року;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Доручити правлінню Об’єднання до “__” _______ 20__ року забезпечити укладання договорів із підрядними організаціями та/або прийом на роботу в Об’єднання працівників, необхідних для належного утримання будинків Об</w:t>
      </w:r>
      <w:r>
        <w:rPr>
          <w:rFonts w:ascii="Arial" w:hAnsi="Arial"/>
          <w:color w:val="auto"/>
          <w:sz w:val="22"/>
          <w:szCs w:val="22"/>
        </w:rPr>
        <w:t>’єднання та їхніх прибудинкових територій;</w:t>
      </w:r>
    </w:p>
    <w:p w:rsidR="00571ABC" w:rsidRDefault="00E529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Рекомендувати співвласникам багатоквартирного будинку Об’єднання в індивідуальному порядку повідомити виконавцю послуг з утримання будинків і споруд та прибудинкових територій ____________ про відмову співвласникі</w:t>
      </w:r>
      <w:r>
        <w:rPr>
          <w:rFonts w:ascii="Arial" w:hAnsi="Arial"/>
          <w:color w:val="auto"/>
          <w:sz w:val="22"/>
          <w:szCs w:val="22"/>
        </w:rPr>
        <w:t>в багатоквартирного будинку Об’єднання від його послуг з утримання будинків і споруд та прибудинкових територій та про розірвання з ним договорів про надання таких послуг.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за”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</w:t>
      </w:r>
      <w:r>
        <w:rPr>
          <w:rFonts w:ascii="Arial" w:hAnsi="Arial"/>
          <w:color w:val="auto"/>
          <w:sz w:val="22"/>
          <w:szCs w:val="22"/>
        </w:rPr>
        <w:t xml:space="preserve">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</w:t>
      </w:r>
      <w:r>
        <w:rPr>
          <w:rFonts w:ascii="Arial" w:hAnsi="Arial"/>
          <w:color w:val="auto"/>
          <w:sz w:val="22"/>
          <w:szCs w:val="22"/>
        </w:rPr>
        <w:t>;</w:t>
      </w:r>
    </w:p>
    <w:p w:rsidR="00571ABC" w:rsidRDefault="00E52989">
      <w:pPr>
        <w:widowControl w:val="0"/>
        <w:ind w:left="1134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“</w:t>
      </w:r>
      <w:r>
        <w:rPr>
          <w:rFonts w:ascii="Arial" w:hAnsi="Arial"/>
          <w:b/>
          <w:bCs/>
          <w:color w:val="auto"/>
          <w:sz w:val="22"/>
          <w:szCs w:val="22"/>
        </w:rPr>
        <w:t>проти”</w:t>
      </w:r>
      <w:r>
        <w:rPr>
          <w:rFonts w:ascii="Arial" w:hAnsi="Arial"/>
          <w:color w:val="auto"/>
          <w:sz w:val="22"/>
          <w:szCs w:val="22"/>
        </w:rPr>
        <w:tab/>
        <w:t>– __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(_______)</w:t>
      </w:r>
      <w:r>
        <w:rPr>
          <w:rFonts w:ascii="Arial" w:hAnsi="Arial"/>
          <w:color w:val="auto"/>
          <w:sz w:val="22"/>
          <w:szCs w:val="22"/>
        </w:rPr>
        <w:t xml:space="preserve"> співвласників, загальна площа квартир та/або нежитлових приміщень яких становить </w:t>
      </w:r>
      <w:r>
        <w:rPr>
          <w:rFonts w:ascii="Arial" w:hAnsi="Arial"/>
          <w:b/>
          <w:bCs/>
          <w:color w:val="auto"/>
          <w:sz w:val="22"/>
          <w:szCs w:val="22"/>
        </w:rPr>
        <w:t>____</w:t>
      </w:r>
      <w:r>
        <w:rPr>
          <w:rFonts w:ascii="Arial" w:hAnsi="Arial"/>
          <w:color w:val="auto"/>
          <w:sz w:val="22"/>
          <w:szCs w:val="22"/>
        </w:rPr>
        <w:t xml:space="preserve"> м</w:t>
      </w:r>
      <w:r>
        <w:rPr>
          <w:rFonts w:ascii="Arial" w:hAnsi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color w:val="auto"/>
          <w:sz w:val="22"/>
          <w:szCs w:val="22"/>
        </w:rPr>
        <w:t>, що складає ____% голосів усіх співвласників.</w:t>
      </w:r>
    </w:p>
    <w:p w:rsidR="00571ABC" w:rsidRDefault="00E52989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Рішення </w:t>
      </w:r>
      <w:r>
        <w:rPr>
          <w:rFonts w:ascii="Arial" w:hAnsi="Arial"/>
          <w:b/>
          <w:bCs/>
          <w:color w:val="auto"/>
          <w:sz w:val="22"/>
          <w:szCs w:val="22"/>
        </w:rPr>
        <w:t>прийнято</w:t>
      </w:r>
      <w:r>
        <w:rPr>
          <w:rFonts w:ascii="Arial" w:hAnsi="Arial"/>
          <w:color w:val="auto"/>
          <w:sz w:val="22"/>
          <w:szCs w:val="22"/>
        </w:rPr>
        <w:t>.</w:t>
      </w:r>
    </w:p>
    <w:p w:rsidR="00571ABC" w:rsidRDefault="00571AB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571ABC">
      <w:pPr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E52989">
      <w:pP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Головуючий на загальних зборах ОСББ “___________”</w:t>
      </w:r>
    </w:p>
    <w:p w:rsidR="00571ABC" w:rsidRDefault="00571ABC">
      <w:pPr>
        <w:jc w:val="right"/>
        <w:rPr>
          <w:rFonts w:ascii="Arial" w:hAnsi="Arial"/>
          <w:b/>
          <w:bCs/>
          <w:color w:val="auto"/>
          <w:sz w:val="22"/>
          <w:szCs w:val="22"/>
        </w:rPr>
      </w:pPr>
    </w:p>
    <w:p w:rsidR="00571ABC" w:rsidRDefault="00E52989">
      <w:pPr>
        <w:jc w:val="right"/>
      </w:pPr>
      <w:r>
        <w:rPr>
          <w:rFonts w:ascii="Arial" w:hAnsi="Arial"/>
          <w:color w:val="auto"/>
          <w:sz w:val="22"/>
          <w:szCs w:val="22"/>
        </w:rPr>
        <w:t>___________ /______________________________________________/</w:t>
      </w:r>
    </w:p>
    <w:sectPr w:rsidR="00571ABC">
      <w:footerReference w:type="even" r:id="rId7"/>
      <w:footerReference w:type="default" r:id="rId8"/>
      <w:pgSz w:w="11906" w:h="16838"/>
      <w:pgMar w:top="900" w:right="850" w:bottom="1258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89" w:rsidRDefault="00E52989">
      <w:r>
        <w:separator/>
      </w:r>
    </w:p>
  </w:endnote>
  <w:endnote w:type="continuationSeparator" w:id="0">
    <w:p w:rsidR="00E52989" w:rsidRDefault="00E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BC" w:rsidRDefault="00571ABC">
    <w:pPr>
      <w:pStyle w:val="Footer"/>
      <w:jc w:val="center"/>
      <w:rPr>
        <w:rFonts w:ascii="Arial" w:hAnsi="Arial"/>
        <w:sz w:val="22"/>
        <w:szCs w:val="22"/>
      </w:rPr>
    </w:pPr>
  </w:p>
  <w:p w:rsidR="00571ABC" w:rsidRDefault="00E52989">
    <w:pPr>
      <w:pStyle w:val="Footer"/>
      <w:jc w:val="center"/>
    </w:pP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>PAGE</w:instrText>
    </w:r>
    <w:r>
      <w:rPr>
        <w:rFonts w:ascii="Arial" w:hAnsi="Arial"/>
        <w:sz w:val="22"/>
        <w:szCs w:val="22"/>
      </w:rPr>
      <w:fldChar w:fldCharType="separate"/>
    </w:r>
    <w:r>
      <w:rPr>
        <w:rFonts w:ascii="Arial" w:hAnsi="Arial"/>
        <w:sz w:val="22"/>
        <w:szCs w:val="22"/>
      </w:rPr>
      <w:t>2</w:t>
    </w:r>
    <w:r>
      <w:rPr>
        <w:rFonts w:ascii="Arial" w:hAnsi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BC" w:rsidRDefault="00571ABC">
    <w:pPr>
      <w:pStyle w:val="Footer"/>
      <w:jc w:val="center"/>
      <w:rPr>
        <w:rFonts w:ascii="Arial" w:hAnsi="Arial"/>
        <w:sz w:val="22"/>
        <w:szCs w:val="22"/>
      </w:rPr>
    </w:pPr>
  </w:p>
  <w:p w:rsidR="00571ABC" w:rsidRDefault="00E52989">
    <w:pPr>
      <w:pStyle w:val="Footer"/>
      <w:jc w:val="center"/>
    </w:pP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>PAGE</w:instrText>
    </w:r>
    <w:r>
      <w:rPr>
        <w:rFonts w:ascii="Arial" w:hAnsi="Arial"/>
        <w:sz w:val="22"/>
        <w:szCs w:val="22"/>
      </w:rPr>
      <w:fldChar w:fldCharType="separate"/>
    </w:r>
    <w:r>
      <w:rPr>
        <w:rFonts w:ascii="Arial" w:hAnsi="Arial"/>
        <w:sz w:val="22"/>
        <w:szCs w:val="22"/>
      </w:rPr>
      <w:t>3</w:t>
    </w:r>
    <w:r>
      <w:rPr>
        <w:rFonts w:ascii="Arial" w:hAnsi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/ </w:t>
    </w:r>
    <w:r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>NUMPAGES</w:instrText>
    </w:r>
    <w:r>
      <w:rPr>
        <w:rFonts w:ascii="Arial" w:hAnsi="Arial"/>
        <w:sz w:val="22"/>
        <w:szCs w:val="22"/>
      </w:rPr>
      <w:fldChar w:fldCharType="separate"/>
    </w:r>
    <w:r>
      <w:rPr>
        <w:rFonts w:ascii="Arial" w:hAnsi="Arial"/>
        <w:sz w:val="22"/>
        <w:szCs w:val="22"/>
      </w:rPr>
      <w:t>3</w:t>
    </w:r>
    <w:r>
      <w:rPr>
        <w:rFonts w:ascii="Arial" w:hAnsi="Arial"/>
        <w:sz w:val="22"/>
        <w:szCs w:val="22"/>
      </w:rPr>
      <w:fldChar w:fldCharType="end"/>
    </w:r>
  </w:p>
  <w:p w:rsidR="00571ABC" w:rsidRDefault="00571ABC">
    <w:pPr>
      <w:pStyle w:val="Footer"/>
      <w:jc w:val="right"/>
      <w:rPr>
        <w:rStyle w:val="a0"/>
        <w:rFonts w:ascii="Arial" w:hAnsi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89" w:rsidRDefault="00E52989">
      <w:r>
        <w:separator/>
      </w:r>
    </w:p>
  </w:footnote>
  <w:footnote w:type="continuationSeparator" w:id="0">
    <w:p w:rsidR="00E52989" w:rsidRDefault="00E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EDD"/>
    <w:multiLevelType w:val="multilevel"/>
    <w:tmpl w:val="63F4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AFC137D"/>
    <w:multiLevelType w:val="multilevel"/>
    <w:tmpl w:val="A5EC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D034F5"/>
    <w:multiLevelType w:val="multilevel"/>
    <w:tmpl w:val="982676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BC"/>
    <w:rsid w:val="0006421B"/>
    <w:rsid w:val="00571ABC"/>
    <w:rsid w:val="00E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93FB6-1FC5-4DC7-BE5D-BEA18DC9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Andale Sans UI;Arial Unicode MS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Andale Sans UI;Arial Unicode MS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Andale Sans UI;Arial Unicode MS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">
    <w:name w:val="Основной шрифт абзаца"/>
    <w:qFormat/>
  </w:style>
  <w:style w:type="character" w:customStyle="1" w:styleId="a0">
    <w:name w:val="Номер сторінки"/>
    <w:basedOn w:val="a"/>
  </w:style>
  <w:style w:type="character" w:customStyle="1" w:styleId="a1">
    <w:name w:val="Символ нумерації"/>
    <w:qFormat/>
  </w:style>
  <w:style w:type="character" w:customStyle="1" w:styleId="a2">
    <w:name w:val="Маркери списку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b w:val="0"/>
      <w:sz w:val="24"/>
    </w:rPr>
  </w:style>
  <w:style w:type="character" w:customStyle="1" w:styleId="ListLabel11">
    <w:name w:val="ListLabel 11"/>
    <w:qFormat/>
    <w:rPr>
      <w:rFonts w:ascii="Arial" w:hAnsi="Arial" w:cs="OpenSymbol"/>
      <w:sz w:val="24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  <w:b w:val="0"/>
      <w:sz w:val="22"/>
    </w:rPr>
  </w:style>
  <w:style w:type="character" w:customStyle="1" w:styleId="ListLabel20">
    <w:name w:val="ListLabel 20"/>
    <w:qFormat/>
    <w:rPr>
      <w:rFonts w:ascii="Arial" w:hAnsi="Arial" w:cs="OpenSymbol"/>
      <w:sz w:val="22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4">
    <w:name w:val="Покажчик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pPr>
      <w:tabs>
        <w:tab w:val="center" w:pos="4819"/>
        <w:tab w:val="right" w:pos="9639"/>
      </w:tabs>
    </w:pPr>
  </w:style>
  <w:style w:type="paragraph" w:customStyle="1" w:styleId="2">
    <w:name w:val="Основной текст с отступом 2"/>
    <w:basedOn w:val="Normal"/>
    <w:qFormat/>
    <w:pPr>
      <w:widowControl w:val="0"/>
      <w:spacing w:after="120" w:line="480" w:lineRule="auto"/>
      <w:ind w:left="283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______</vt:lpstr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</dc:title>
  <dc:subject/>
  <dc:creator>Dmytro</dc:creator>
  <dc:description/>
  <cp:lastModifiedBy>Svitlana Timshyna</cp:lastModifiedBy>
  <cp:revision>2</cp:revision>
  <dcterms:created xsi:type="dcterms:W3CDTF">2019-03-25T15:03:00Z</dcterms:created>
  <dcterms:modified xsi:type="dcterms:W3CDTF">2019-03-25T15:03:00Z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1058-10.1.0.5672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